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6EC2" w:rsidRDefault="00546EC2" w:rsidP="00546EC2">
      <w:pPr>
        <w:spacing w:line="360" w:lineRule="auto"/>
        <w:rPr>
          <w:b/>
          <w:bCs/>
          <w:sz w:val="36"/>
          <w:szCs w:val="36"/>
          <w:rtl/>
        </w:rPr>
      </w:pPr>
      <w:bookmarkStart w:id="0" w:name="_GoBack"/>
      <w:bookmarkEnd w:id="0"/>
    </w:p>
    <w:p w:rsidR="006F5686" w:rsidRPr="00546EC2" w:rsidRDefault="006F5686" w:rsidP="00546EC2">
      <w:pPr>
        <w:spacing w:line="360" w:lineRule="auto"/>
        <w:jc w:val="center"/>
        <w:rPr>
          <w:rtl/>
        </w:rPr>
      </w:pPr>
      <w:r w:rsidRPr="00735F08">
        <w:rPr>
          <w:rFonts w:hint="cs"/>
          <w:b/>
          <w:bCs/>
          <w:sz w:val="36"/>
          <w:szCs w:val="36"/>
          <w:rtl/>
        </w:rPr>
        <w:t xml:space="preserve">הודעה </w:t>
      </w:r>
      <w:r>
        <w:rPr>
          <w:rFonts w:hint="cs"/>
          <w:b/>
          <w:bCs/>
          <w:sz w:val="36"/>
          <w:szCs w:val="36"/>
          <w:rtl/>
        </w:rPr>
        <w:t>לעיתונות</w:t>
      </w:r>
    </w:p>
    <w:p w:rsidR="006F5686" w:rsidRDefault="006F5686" w:rsidP="006F5686">
      <w:pPr>
        <w:spacing w:line="360" w:lineRule="auto"/>
        <w:jc w:val="center"/>
        <w:rPr>
          <w:b/>
          <w:bCs/>
          <w:sz w:val="32"/>
          <w:szCs w:val="32"/>
          <w:u w:val="single"/>
        </w:rPr>
      </w:pPr>
    </w:p>
    <w:p w:rsidR="006F5686" w:rsidRDefault="006F5686" w:rsidP="006F5686">
      <w:pPr>
        <w:spacing w:line="360" w:lineRule="auto"/>
        <w:jc w:val="center"/>
        <w:rPr>
          <w:b/>
          <w:bCs/>
          <w:sz w:val="32"/>
          <w:szCs w:val="32"/>
          <w:u w:val="single"/>
          <w:rtl/>
        </w:rPr>
      </w:pPr>
      <w:r>
        <w:rPr>
          <w:b/>
          <w:bCs/>
          <w:sz w:val="32"/>
          <w:szCs w:val="32"/>
          <w:u w:val="single"/>
          <w:rtl/>
        </w:rPr>
        <w:t xml:space="preserve">עדכון קובץ ושינוי המועד האחרון לקבלת הצעות במכרז פומבי 23072020 – </w:t>
      </w:r>
    </w:p>
    <w:p w:rsidR="006F5686" w:rsidRDefault="006F5686" w:rsidP="006F5686">
      <w:pPr>
        <w:spacing w:line="360" w:lineRule="auto"/>
        <w:jc w:val="center"/>
        <w:rPr>
          <w:b/>
          <w:bCs/>
          <w:sz w:val="32"/>
          <w:szCs w:val="32"/>
          <w:u w:val="single"/>
          <w:rtl/>
        </w:rPr>
      </w:pPr>
      <w:r>
        <w:rPr>
          <w:b/>
          <w:bCs/>
          <w:sz w:val="32"/>
          <w:szCs w:val="32"/>
          <w:u w:val="single"/>
          <w:rtl/>
        </w:rPr>
        <w:t>מכרז ביטוח רכב פרטי לעובדי מדינה 2021 (להלן: "המכרז")</w:t>
      </w:r>
    </w:p>
    <w:p w:rsidR="006F5686" w:rsidRDefault="006F5686" w:rsidP="006F5686">
      <w:pPr>
        <w:spacing w:line="360" w:lineRule="auto"/>
        <w:rPr>
          <w:sz w:val="24"/>
          <w:szCs w:val="24"/>
          <w:rtl/>
        </w:rPr>
      </w:pPr>
    </w:p>
    <w:p w:rsidR="006F5686" w:rsidRDefault="006F5686" w:rsidP="006F5686">
      <w:pPr>
        <w:pStyle w:val="a7"/>
        <w:numPr>
          <w:ilvl w:val="0"/>
          <w:numId w:val="10"/>
        </w:numPr>
      </w:pPr>
      <w:r>
        <w:rPr>
          <w:rFonts w:hint="cs"/>
          <w:rtl/>
        </w:rPr>
        <w:t xml:space="preserve">ועדת המכרזים של חטיבת השכר באגף החשב הכללי (להלן </w:t>
      </w:r>
      <w:r>
        <w:rPr>
          <w:rtl/>
        </w:rPr>
        <w:t>–</w:t>
      </w:r>
      <w:r>
        <w:rPr>
          <w:rFonts w:hint="cs"/>
          <w:rtl/>
        </w:rPr>
        <w:t xml:space="preserve"> "</w:t>
      </w:r>
      <w:r w:rsidRPr="00735F08">
        <w:rPr>
          <w:rFonts w:hint="eastAsia"/>
          <w:b/>
          <w:bCs/>
          <w:rtl/>
        </w:rPr>
        <w:t>הוועדה</w:t>
      </w:r>
      <w:r>
        <w:rPr>
          <w:rFonts w:hint="cs"/>
          <w:rtl/>
        </w:rPr>
        <w:t xml:space="preserve">") פרסמה בתאריך 23/7/2020 מכרז לקבלת הצעות לביטוח רכבם הפרטי של עובדי המדינה </w:t>
      </w:r>
      <w:proofErr w:type="spellStart"/>
      <w:r>
        <w:rPr>
          <w:rFonts w:hint="cs"/>
          <w:rtl/>
        </w:rPr>
        <w:t>וגמלאיה</w:t>
      </w:r>
      <w:proofErr w:type="spellEnd"/>
      <w:r>
        <w:rPr>
          <w:rFonts w:hint="cs"/>
          <w:rtl/>
        </w:rPr>
        <w:t xml:space="preserve"> לשנת 2021. </w:t>
      </w:r>
    </w:p>
    <w:p w:rsidR="006F5686" w:rsidRDefault="006F5686" w:rsidP="006F5686">
      <w:pPr>
        <w:pStyle w:val="a7"/>
        <w:numPr>
          <w:ilvl w:val="0"/>
          <w:numId w:val="10"/>
        </w:numPr>
      </w:pPr>
      <w:r>
        <w:rPr>
          <w:rFonts w:hint="cs"/>
          <w:rtl/>
        </w:rPr>
        <w:t xml:space="preserve">בתאריך 6/9/2020 עודכן נספח </w:t>
      </w:r>
      <w:proofErr w:type="spellStart"/>
      <w:r>
        <w:rPr>
          <w:rFonts w:hint="cs"/>
          <w:rtl/>
        </w:rPr>
        <w:t>יב</w:t>
      </w:r>
      <w:proofErr w:type="spellEnd"/>
      <w:r>
        <w:rPr>
          <w:rFonts w:hint="cs"/>
          <w:rtl/>
        </w:rPr>
        <w:t xml:space="preserve">' למכרז. מסמכי המכרז המעודכנים מפורסמים באתר האינטרנט של אגף החשב הכללי בכתובת </w:t>
      </w:r>
      <w:hyperlink r:id="rId8" w:history="1">
        <w:r w:rsidRPr="00735F08">
          <w:rPr>
            <w:u w:val="single"/>
          </w:rPr>
          <w:t>http://mof.gov.il/AG</w:t>
        </w:r>
      </w:hyperlink>
      <w:r>
        <w:rPr>
          <w:rFonts w:hint="cs"/>
          <w:rtl/>
        </w:rPr>
        <w:t xml:space="preserve"> תחת לשונית "מכרזי </w:t>
      </w:r>
      <w:proofErr w:type="spellStart"/>
      <w:r>
        <w:rPr>
          <w:rFonts w:hint="cs"/>
          <w:rtl/>
        </w:rPr>
        <w:t>חשכ"ל</w:t>
      </w:r>
      <w:proofErr w:type="spellEnd"/>
      <w:r>
        <w:rPr>
          <w:rFonts w:hint="cs"/>
          <w:rtl/>
        </w:rPr>
        <w:t>", או ב</w:t>
      </w:r>
      <w:r w:rsidRPr="00272DC7">
        <w:rPr>
          <w:rtl/>
        </w:rPr>
        <w:t>אתר מנהל הרכש הממשלתי שכתובת</w:t>
      </w:r>
      <w:r>
        <w:rPr>
          <w:rFonts w:hint="cs"/>
          <w:rtl/>
        </w:rPr>
        <w:t>ו</w:t>
      </w:r>
      <w:r w:rsidRPr="00735F08">
        <w:rPr>
          <w:rFonts w:hint="cs"/>
          <w:u w:val="single"/>
          <w:rtl/>
        </w:rPr>
        <w:t xml:space="preserve"> </w:t>
      </w:r>
      <w:hyperlink r:id="rId9" w:history="1">
        <w:r w:rsidRPr="00735F08">
          <w:rPr>
            <w:u w:val="single"/>
          </w:rPr>
          <w:t>http://www.mr.gov.il</w:t>
        </w:r>
      </w:hyperlink>
      <w:r>
        <w:rPr>
          <w:rFonts w:hint="cs"/>
          <w:rtl/>
        </w:rPr>
        <w:t xml:space="preserve"> </w:t>
      </w:r>
      <w:r w:rsidRPr="00272DC7">
        <w:rPr>
          <w:rtl/>
        </w:rPr>
        <w:t xml:space="preserve">תחת </w:t>
      </w:r>
      <w:r>
        <w:rPr>
          <w:rFonts w:hint="cs"/>
          <w:rtl/>
        </w:rPr>
        <w:t>הלשונית</w:t>
      </w:r>
      <w:r w:rsidRPr="00272DC7">
        <w:rPr>
          <w:rtl/>
        </w:rPr>
        <w:t xml:space="preserve"> </w:t>
      </w:r>
      <w:r>
        <w:rPr>
          <w:rFonts w:hint="cs"/>
          <w:rtl/>
        </w:rPr>
        <w:t>"</w:t>
      </w:r>
      <w:r w:rsidRPr="00272DC7">
        <w:rPr>
          <w:rtl/>
        </w:rPr>
        <w:t>מכרזים משרדיים</w:t>
      </w:r>
      <w:r>
        <w:rPr>
          <w:rFonts w:hint="cs"/>
          <w:rtl/>
        </w:rPr>
        <w:t>".</w:t>
      </w:r>
    </w:p>
    <w:p w:rsidR="006F5686" w:rsidRPr="004816E9" w:rsidRDefault="006F5686" w:rsidP="006F5686">
      <w:pPr>
        <w:pStyle w:val="a7"/>
        <w:numPr>
          <w:ilvl w:val="0"/>
          <w:numId w:val="10"/>
        </w:numPr>
        <w:rPr>
          <w:b/>
          <w:bCs/>
        </w:rPr>
      </w:pPr>
      <w:r>
        <w:rPr>
          <w:rFonts w:hint="cs"/>
          <w:rtl/>
        </w:rPr>
        <w:t xml:space="preserve">עורך המכרז מבקש להביא לידיעת המציעים כי המועד האחרון להגשת הצעות נדחה לתאריך </w:t>
      </w:r>
      <w:r w:rsidRPr="004816E9">
        <w:rPr>
          <w:rFonts w:hint="cs"/>
          <w:b/>
          <w:bCs/>
          <w:rtl/>
        </w:rPr>
        <w:t>17/9/2020</w:t>
      </w:r>
      <w:r>
        <w:rPr>
          <w:rFonts w:hint="cs"/>
          <w:b/>
          <w:bCs/>
          <w:rtl/>
        </w:rPr>
        <w:t xml:space="preserve"> בשעה 14:00</w:t>
      </w:r>
      <w:r w:rsidRPr="004816E9">
        <w:rPr>
          <w:rFonts w:hint="cs"/>
          <w:b/>
          <w:bCs/>
          <w:rtl/>
        </w:rPr>
        <w:t xml:space="preserve">. </w:t>
      </w:r>
    </w:p>
    <w:p w:rsidR="006F5686" w:rsidRPr="004816E9" w:rsidRDefault="006F5686" w:rsidP="006F5686">
      <w:pPr>
        <w:pStyle w:val="a7"/>
        <w:numPr>
          <w:ilvl w:val="0"/>
          <w:numId w:val="10"/>
        </w:numPr>
        <w:rPr>
          <w:b/>
          <w:bCs/>
        </w:rPr>
      </w:pPr>
      <w:r w:rsidRPr="007E5505">
        <w:rPr>
          <w:rFonts w:hint="eastAsia"/>
          <w:rtl/>
        </w:rPr>
        <w:t>ההצעות</w:t>
      </w:r>
      <w:r w:rsidRPr="007E5505">
        <w:rPr>
          <w:rtl/>
        </w:rPr>
        <w:t xml:space="preserve"> במכרז יוגשו במעטפה סגורה</w:t>
      </w:r>
      <w:r>
        <w:rPr>
          <w:rFonts w:hint="cs"/>
          <w:rtl/>
        </w:rPr>
        <w:t xml:space="preserve"> ללא שום סימני זיהוי של המציע והן יסומנו בהתאם למפורט במסמכי המכרז. המעטפות</w:t>
      </w:r>
      <w:r w:rsidRPr="007E5505">
        <w:rPr>
          <w:rtl/>
        </w:rPr>
        <w:t xml:space="preserve"> יופקדו בתיבת המכרזים בארכיב החשב הכללי, במשרד האוצר (קומה 3), </w:t>
      </w:r>
      <w:r w:rsidRPr="007E5505">
        <w:rPr>
          <w:rFonts w:hint="eastAsia"/>
          <w:rtl/>
        </w:rPr>
        <w:t>לא</w:t>
      </w:r>
      <w:r w:rsidRPr="007E5505">
        <w:rPr>
          <w:rtl/>
        </w:rPr>
        <w:t xml:space="preserve"> </w:t>
      </w:r>
      <w:r w:rsidRPr="007E5505">
        <w:rPr>
          <w:rFonts w:hint="eastAsia"/>
          <w:rtl/>
        </w:rPr>
        <w:t>יאוחר</w:t>
      </w:r>
      <w:r w:rsidRPr="007E5505">
        <w:rPr>
          <w:rtl/>
        </w:rPr>
        <w:t xml:space="preserve"> </w:t>
      </w:r>
      <w:r w:rsidRPr="007E5505">
        <w:rPr>
          <w:rFonts w:hint="eastAsia"/>
          <w:rtl/>
        </w:rPr>
        <w:t>מיום</w:t>
      </w:r>
      <w:r w:rsidRPr="007E5505">
        <w:rPr>
          <w:rtl/>
        </w:rPr>
        <w:t xml:space="preserve"> </w:t>
      </w:r>
      <w:r w:rsidRPr="004816E9">
        <w:rPr>
          <w:rFonts w:hint="cs"/>
          <w:b/>
          <w:bCs/>
          <w:rtl/>
        </w:rPr>
        <w:t>17</w:t>
      </w:r>
      <w:r w:rsidRPr="004816E9">
        <w:rPr>
          <w:b/>
          <w:bCs/>
          <w:rtl/>
        </w:rPr>
        <w:t>.9.2020 בשעה 14:00.</w:t>
      </w:r>
    </w:p>
    <w:p w:rsidR="006F5686" w:rsidRDefault="006F5686" w:rsidP="006F5686">
      <w:pPr>
        <w:rPr>
          <w:rtl/>
        </w:rPr>
      </w:pPr>
    </w:p>
    <w:p w:rsidR="00735F08" w:rsidRPr="006F5686" w:rsidRDefault="00735F08" w:rsidP="006F5686">
      <w:pPr>
        <w:rPr>
          <w:rtl/>
        </w:rPr>
      </w:pPr>
    </w:p>
    <w:sectPr w:rsidR="00735F08" w:rsidRPr="006F5686" w:rsidSect="007579B3">
      <w:headerReference w:type="even" r:id="rId10"/>
      <w:headerReference w:type="default" r:id="rId11"/>
      <w:footerReference w:type="default" r:id="rId12"/>
      <w:footerReference w:type="first" r:id="rId13"/>
      <w:pgSz w:w="11906" w:h="16838"/>
      <w:pgMar w:top="1440" w:right="1134" w:bottom="1440" w:left="1134" w:header="720" w:footer="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0633" w:rsidRDefault="00D30633" w:rsidP="00FF015B">
      <w:r>
        <w:separator/>
      </w:r>
    </w:p>
  </w:endnote>
  <w:endnote w:type="continuationSeparator" w:id="0">
    <w:p w:rsidR="00D30633" w:rsidRDefault="00D30633" w:rsidP="00FF01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0633" w:rsidRPr="00EF7C94" w:rsidRDefault="00D30633" w:rsidP="00E52B40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jc w:val="both"/>
      <w:rPr>
        <w:rtl/>
      </w:rPr>
    </w:pPr>
    <w:r w:rsidRPr="00EF7C94">
      <w:rPr>
        <w:b/>
        <w:bCs/>
        <w:rtl/>
      </w:rPr>
      <w:t xml:space="preserve">רח' קפלן 1 ירושלים </w:t>
    </w:r>
    <w:r>
      <w:rPr>
        <w:b/>
        <w:bCs/>
        <w:rtl/>
      </w:rPr>
      <w:t>910300202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proofErr w:type="spellStart"/>
    <w:r w:rsidRPr="00FC46AC">
      <w:rPr>
        <w:rFonts w:hint="cs"/>
        <w:rtl/>
      </w:rPr>
      <w:t>חשכ"ל</w:t>
    </w:r>
    <w:proofErr w:type="spellEnd"/>
    <w:r w:rsidRPr="00FC46AC">
      <w:rPr>
        <w:rFonts w:hint="cs"/>
        <w:rtl/>
      </w:rPr>
      <w:t xml:space="preserve">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A1980A0" wp14:editId="7F685D40">
          <wp:extent cx="439420" cy="285115"/>
          <wp:effectExtent l="0" t="0" r="0" b="635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30633" w:rsidRPr="00BC4439" w:rsidRDefault="00D30633" w:rsidP="00E52B40">
    <w:pPr>
      <w:pStyle w:val="ad"/>
      <w:jc w:val="both"/>
      <w:rPr>
        <w:szCs w:val="24"/>
        <w:rtl/>
      </w:rPr>
    </w:pPr>
  </w:p>
  <w:p w:rsidR="00D30633" w:rsidRPr="00E52B40" w:rsidRDefault="00D30633" w:rsidP="00E52B40">
    <w:pPr>
      <w:pStyle w:val="ad"/>
      <w:jc w:val="both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0633" w:rsidRPr="00EF7C94" w:rsidRDefault="00D30633" w:rsidP="00501BDB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jc w:val="both"/>
      <w:rPr>
        <w:rtl/>
      </w:rPr>
    </w:pPr>
    <w:r w:rsidRPr="00EF7C94">
      <w:rPr>
        <w:b/>
        <w:bCs/>
        <w:rtl/>
      </w:rPr>
      <w:t xml:space="preserve">רח' קפלן 1 ירושלים </w:t>
    </w:r>
    <w:r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proofErr w:type="spellStart"/>
    <w:r w:rsidRPr="00FC46AC">
      <w:rPr>
        <w:rFonts w:hint="cs"/>
        <w:rtl/>
      </w:rPr>
      <w:t>חשכ"ל</w:t>
    </w:r>
    <w:proofErr w:type="spellEnd"/>
    <w:r w:rsidRPr="00FC46AC">
      <w:rPr>
        <w:rFonts w:hint="cs"/>
        <w:rtl/>
      </w:rPr>
      <w:t xml:space="preserve">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1519386" wp14:editId="71955571">
          <wp:extent cx="439420" cy="285115"/>
          <wp:effectExtent l="0" t="0" r="0" b="635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30633" w:rsidRPr="00E52B40" w:rsidRDefault="00D30633" w:rsidP="00E52B40">
    <w:pPr>
      <w:pStyle w:val="ad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0633" w:rsidRDefault="00D30633" w:rsidP="00FF015B">
      <w:r>
        <w:separator/>
      </w:r>
    </w:p>
  </w:footnote>
  <w:footnote w:type="continuationSeparator" w:id="0">
    <w:p w:rsidR="00D30633" w:rsidRDefault="00D30633" w:rsidP="00FF01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0633" w:rsidRDefault="00D30633" w:rsidP="00D30633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D30633" w:rsidRDefault="00D30633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0633" w:rsidRDefault="00D30633" w:rsidP="00D30633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546EC2">
      <w:rPr>
        <w:rStyle w:val="aa"/>
        <w:noProof/>
        <w:rtl/>
      </w:rPr>
      <w:t>3</w:t>
    </w:r>
    <w:r>
      <w:rPr>
        <w:rStyle w:val="aa"/>
        <w:rtl/>
      </w:rPr>
      <w:fldChar w:fldCharType="end"/>
    </w:r>
  </w:p>
  <w:p w:rsidR="00D30633" w:rsidRDefault="00D30633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212757E"/>
    <w:multiLevelType w:val="hybridMultilevel"/>
    <w:tmpl w:val="864A33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CA4383"/>
    <w:multiLevelType w:val="hybridMultilevel"/>
    <w:tmpl w:val="971A64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85B5234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5D39242D"/>
    <w:multiLevelType w:val="hybridMultilevel"/>
    <w:tmpl w:val="69A20C1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4"/>
  </w:num>
  <w:num w:numId="9">
    <w:abstractNumId w:val="8"/>
  </w:num>
  <w:num w:numId="10">
    <w:abstractNumId w:val="10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015B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0F437C"/>
    <w:rsid w:val="0010326C"/>
    <w:rsid w:val="001178A5"/>
    <w:rsid w:val="001611C6"/>
    <w:rsid w:val="00164B30"/>
    <w:rsid w:val="0018292D"/>
    <w:rsid w:val="001A705B"/>
    <w:rsid w:val="001A7C42"/>
    <w:rsid w:val="001C4F6D"/>
    <w:rsid w:val="001D55DD"/>
    <w:rsid w:val="001E548A"/>
    <w:rsid w:val="00261192"/>
    <w:rsid w:val="00275887"/>
    <w:rsid w:val="002A54A3"/>
    <w:rsid w:val="002A7FEA"/>
    <w:rsid w:val="002B413A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D261F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816E9"/>
    <w:rsid w:val="004C127D"/>
    <w:rsid w:val="004C5538"/>
    <w:rsid w:val="004D65A1"/>
    <w:rsid w:val="004E479D"/>
    <w:rsid w:val="004F3773"/>
    <w:rsid w:val="00501BDB"/>
    <w:rsid w:val="005028F9"/>
    <w:rsid w:val="00505D36"/>
    <w:rsid w:val="00515321"/>
    <w:rsid w:val="00515E5C"/>
    <w:rsid w:val="00534452"/>
    <w:rsid w:val="005371D8"/>
    <w:rsid w:val="00546EC2"/>
    <w:rsid w:val="00556BE2"/>
    <w:rsid w:val="005721F1"/>
    <w:rsid w:val="005D42E4"/>
    <w:rsid w:val="00600BFA"/>
    <w:rsid w:val="00600F1F"/>
    <w:rsid w:val="00602DAD"/>
    <w:rsid w:val="006309B0"/>
    <w:rsid w:val="0066664E"/>
    <w:rsid w:val="00667263"/>
    <w:rsid w:val="00692C69"/>
    <w:rsid w:val="006952CA"/>
    <w:rsid w:val="006A13C9"/>
    <w:rsid w:val="006A2503"/>
    <w:rsid w:val="006A5446"/>
    <w:rsid w:val="006B352E"/>
    <w:rsid w:val="006C55AF"/>
    <w:rsid w:val="006D0685"/>
    <w:rsid w:val="006D0744"/>
    <w:rsid w:val="006D686D"/>
    <w:rsid w:val="006E5942"/>
    <w:rsid w:val="006F5686"/>
    <w:rsid w:val="00706164"/>
    <w:rsid w:val="00714A60"/>
    <w:rsid w:val="00735D55"/>
    <w:rsid w:val="00735F08"/>
    <w:rsid w:val="007378FD"/>
    <w:rsid w:val="00743847"/>
    <w:rsid w:val="00751B50"/>
    <w:rsid w:val="00757313"/>
    <w:rsid w:val="00757879"/>
    <w:rsid w:val="007579B3"/>
    <w:rsid w:val="007611DA"/>
    <w:rsid w:val="00793E5C"/>
    <w:rsid w:val="007A373A"/>
    <w:rsid w:val="007B4CF0"/>
    <w:rsid w:val="007D4118"/>
    <w:rsid w:val="007E2692"/>
    <w:rsid w:val="0080160A"/>
    <w:rsid w:val="0082739B"/>
    <w:rsid w:val="00864DB3"/>
    <w:rsid w:val="00867AE5"/>
    <w:rsid w:val="00870D8A"/>
    <w:rsid w:val="008B39D7"/>
    <w:rsid w:val="008C6A34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24AA"/>
    <w:rsid w:val="00A12E29"/>
    <w:rsid w:val="00A15876"/>
    <w:rsid w:val="00A15D5D"/>
    <w:rsid w:val="00A24298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2CEC"/>
    <w:rsid w:val="00BB393A"/>
    <w:rsid w:val="00BD67E7"/>
    <w:rsid w:val="00C01906"/>
    <w:rsid w:val="00C13C1B"/>
    <w:rsid w:val="00C171DC"/>
    <w:rsid w:val="00C27AC8"/>
    <w:rsid w:val="00C32BD3"/>
    <w:rsid w:val="00C37F33"/>
    <w:rsid w:val="00C83DF8"/>
    <w:rsid w:val="00C84ABA"/>
    <w:rsid w:val="00CA61AF"/>
    <w:rsid w:val="00CB40A4"/>
    <w:rsid w:val="00CC356E"/>
    <w:rsid w:val="00CD6DB8"/>
    <w:rsid w:val="00CE0517"/>
    <w:rsid w:val="00CF44BB"/>
    <w:rsid w:val="00D30633"/>
    <w:rsid w:val="00D33979"/>
    <w:rsid w:val="00D66453"/>
    <w:rsid w:val="00D731DA"/>
    <w:rsid w:val="00D969C1"/>
    <w:rsid w:val="00DA3569"/>
    <w:rsid w:val="00DC764B"/>
    <w:rsid w:val="00DD5320"/>
    <w:rsid w:val="00DE069A"/>
    <w:rsid w:val="00DE7CC8"/>
    <w:rsid w:val="00DF73FF"/>
    <w:rsid w:val="00E04618"/>
    <w:rsid w:val="00E41B31"/>
    <w:rsid w:val="00E52B40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56FFC"/>
    <w:rsid w:val="00F74EF7"/>
    <w:rsid w:val="00F80DA7"/>
    <w:rsid w:val="00F975CB"/>
    <w:rsid w:val="00FB3D2B"/>
    <w:rsid w:val="00FE3193"/>
    <w:rsid w:val="00FE3F33"/>
    <w:rsid w:val="00FF0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3630D926"/>
  <w15:docId w15:val="{FBFC296B-7679-4A65-BBD0-547853F35E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015B"/>
    <w:pPr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jc w:val="both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  <w:jc w:val="both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  <w:jc w:val="both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F015B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F015B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FF015B"/>
    <w:rPr>
      <w:color w:val="0000FF"/>
      <w:u w:val="single"/>
    </w:rPr>
  </w:style>
  <w:style w:type="character" w:styleId="aa">
    <w:name w:val="page number"/>
    <w:basedOn w:val="a0"/>
    <w:rsid w:val="00FF015B"/>
  </w:style>
  <w:style w:type="paragraph" w:styleId="NormalWeb">
    <w:name w:val="Normal (Web)"/>
    <w:basedOn w:val="a"/>
    <w:rsid w:val="00FF015B"/>
    <w:pPr>
      <w:bidi w:val="0"/>
      <w:spacing w:before="100" w:beforeAutospacing="1" w:after="100" w:afterAutospacing="1"/>
    </w:pPr>
    <w:rPr>
      <w:rFonts w:cs="Times New Roman"/>
      <w:sz w:val="24"/>
      <w:szCs w:val="24"/>
      <w:lang w:eastAsia="en-US"/>
    </w:rPr>
  </w:style>
  <w:style w:type="paragraph" w:styleId="ab">
    <w:name w:val="Balloon Text"/>
    <w:basedOn w:val="a"/>
    <w:link w:val="ac"/>
    <w:uiPriority w:val="99"/>
    <w:semiHidden/>
    <w:unhideWhenUsed/>
    <w:rsid w:val="00FF015B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F015B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nhideWhenUsed/>
    <w:rsid w:val="00FF015B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rsid w:val="00FF015B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af">
    <w:name w:val="annotation reference"/>
    <w:basedOn w:val="a0"/>
    <w:uiPriority w:val="99"/>
    <w:semiHidden/>
    <w:unhideWhenUsed/>
    <w:rsid w:val="006F5686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6F5686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6F5686"/>
    <w:rPr>
      <w:rFonts w:ascii="Times New Roman" w:eastAsia="Times New Roman" w:hAnsi="Times New Roman" w:cs="FrankRuehl"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4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01072-96B8-4486-AB07-3503AF97EE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A1E54D25</Template>
  <TotalTime>2</TotalTime>
  <Pages>1</Pages>
  <Words>152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טובה כהן</cp:lastModifiedBy>
  <cp:revision>2</cp:revision>
  <dcterms:created xsi:type="dcterms:W3CDTF">2020-09-06T07:38:00Z</dcterms:created>
  <dcterms:modified xsi:type="dcterms:W3CDTF">2020-09-06T07:38:00Z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notes://MAOR2/Doc/Hashkal/HativatSachardoc.nsf/0/38C9EE8837670D55C22585D800320E98/?OpenDocument</vt:lpwstr>
  </property>
  <property fmtid="{D5CDD505-2E9C-101B-9397-08002B2CF9AE}" pid="3" name="MaorRecipients0">
    <vt:lpwstr>yossiz@mof.gov.il,hassani@mof.gov.il,alonsh@mof.gov.il,alonk@mof.gov.il,liranp@mof.gov.il,ruthm@mof.gov.il,marinak@mof.gov.il,tovac@mof.gov.il,litalo@mof.gov.il</vt:lpwstr>
  </property>
  <property fmtid="{D5CDD505-2E9C-101B-9397-08002B2CF9AE}" pid="4" name="MaorRecipients1">
    <vt:lpwstr/>
  </property>
</Properties>
</file>